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28" w:rsidRPr="00161828" w:rsidRDefault="00161828" w:rsidP="00161828">
      <w:pPr>
        <w:widowControl/>
        <w:adjustRightInd w:val="0"/>
        <w:snapToGrid w:val="0"/>
        <w:spacing w:beforeLines="100" w:line="360" w:lineRule="auto"/>
        <w:jc w:val="center"/>
        <w:rPr>
          <w:rFonts w:ascii="新宋体" w:eastAsia="新宋体" w:hAnsi="新宋体" w:cs="宋体"/>
          <w:color w:val="000000"/>
          <w:kern w:val="0"/>
          <w:sz w:val="22"/>
          <w:szCs w:val="24"/>
        </w:rPr>
      </w:pPr>
      <w:r w:rsidRPr="00161828">
        <w:rPr>
          <w:rFonts w:ascii="黑体" w:eastAsia="黑体" w:hAnsi="宋体" w:cs="宋体" w:hint="eastAsia"/>
          <w:color w:val="000000"/>
          <w:kern w:val="0"/>
          <w:sz w:val="24"/>
          <w:szCs w:val="28"/>
        </w:rPr>
        <w:t>第十四届中国生态学大会征文范围及拟设置的专题分会场</w:t>
      </w:r>
    </w:p>
    <w:tbl>
      <w:tblPr>
        <w:tblStyle w:val="a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935"/>
        <w:gridCol w:w="4587"/>
      </w:tblGrid>
      <w:tr w:rsidR="00161828" w:rsidRPr="007424E2" w:rsidTr="007E66D2">
        <w:trPr>
          <w:trHeight w:val="285"/>
        </w:trPr>
        <w:tc>
          <w:tcPr>
            <w:tcW w:w="2309" w:type="pct"/>
            <w:noWrap/>
            <w:hideMark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bookmarkStart w:id="0" w:name="_Hlk411406847"/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1、</w:t>
            </w:r>
            <w:r w:rsidRPr="006F4CD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1"/>
              </w:rPr>
              <w:t>生物土壤结皮与沙化草地生态恢复</w:t>
            </w:r>
          </w:p>
          <w:p w:rsidR="00161828" w:rsidRDefault="00161828" w:rsidP="007E66D2">
            <w:pPr>
              <w:pStyle w:val="a5"/>
              <w:widowControl/>
              <w:ind w:leftChars="171" w:left="359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中科院寒</w:t>
            </w:r>
            <w:r w:rsidRPr="000E18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区旱区环境与工程研究所、中科院新疆生态与地理研究所</w:t>
            </w:r>
          </w:p>
          <w:p w:rsidR="00161828" w:rsidRPr="00E50C3E" w:rsidRDefault="00161828" w:rsidP="007E66D2">
            <w:pPr>
              <w:pStyle w:val="a5"/>
              <w:widowControl/>
              <w:ind w:leftChars="171" w:left="359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</w:t>
            </w:r>
            <w:r w:rsidRPr="000E18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李新荣、张元明</w:t>
            </w:r>
          </w:p>
        </w:tc>
        <w:tc>
          <w:tcPr>
            <w:tcW w:w="2691" w:type="pct"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2、全球变化背景下的地下生态过程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组织单位：中国科学院成都生物研究所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、西南大学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召集人：刘庆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、</w:t>
            </w:r>
            <w:r w:rsidRPr="00887D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陶建平</w:t>
            </w:r>
          </w:p>
        </w:tc>
      </w:tr>
      <w:tr w:rsidR="00161828" w:rsidRPr="007424E2" w:rsidTr="007E66D2">
        <w:trPr>
          <w:trHeight w:val="285"/>
        </w:trPr>
        <w:tc>
          <w:tcPr>
            <w:tcW w:w="2309" w:type="pct"/>
            <w:noWrap/>
            <w:hideMark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3、农业生物多样性与农业生态安全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组织单位：农业生态专业委员会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召集人：林文雄</w:t>
            </w:r>
          </w:p>
        </w:tc>
        <w:tc>
          <w:tcPr>
            <w:tcW w:w="2691" w:type="pct"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4、森林生态系统对气候变化的响应与适应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组织单位：中国林业科学院森林生态环境与保护研究所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、北京林业大学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召集人：刘</w:t>
            </w:r>
            <w:proofErr w:type="gramStart"/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世</w:t>
            </w:r>
            <w:proofErr w:type="gramEnd"/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荣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孙建新</w:t>
            </w:r>
          </w:p>
        </w:tc>
      </w:tr>
      <w:tr w:rsidR="00161828" w:rsidRPr="007424E2" w:rsidTr="007E66D2">
        <w:trPr>
          <w:trHeight w:val="285"/>
        </w:trPr>
        <w:tc>
          <w:tcPr>
            <w:tcW w:w="2309" w:type="pct"/>
            <w:noWrap/>
            <w:hideMark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5、城市化过程中的生态系统服务与管理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组织单位：华东师范大学、中科院生态环境研究中心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召集人：李俊祥  </w:t>
            </w:r>
            <w:proofErr w:type="gramStart"/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周伟奇</w:t>
            </w:r>
            <w:proofErr w:type="gramEnd"/>
          </w:p>
        </w:tc>
        <w:tc>
          <w:tcPr>
            <w:tcW w:w="2691" w:type="pct"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6、生态系统服务与自然资源核算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组织单位：国家海洋局第一海洋研究所、中科院生态环境研究中心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召集人：陈尚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郑华</w:t>
            </w:r>
          </w:p>
        </w:tc>
      </w:tr>
      <w:tr w:rsidR="00161828" w:rsidRPr="007424E2" w:rsidTr="007E66D2">
        <w:trPr>
          <w:trHeight w:val="285"/>
        </w:trPr>
        <w:tc>
          <w:tcPr>
            <w:tcW w:w="2309" w:type="pct"/>
            <w:noWrap/>
            <w:hideMark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7、景观生态功能的理论方法与应用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组织单位：景观生态专业委员会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王仰麟  </w:t>
            </w: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王克林</w:t>
            </w:r>
          </w:p>
        </w:tc>
        <w:tc>
          <w:tcPr>
            <w:tcW w:w="2691" w:type="pct"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8、新型城市化途径与城市生态可持续性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组织单位：城市生态专业委员会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召集人：胡聃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李锋</w:t>
            </w:r>
          </w:p>
        </w:tc>
      </w:tr>
      <w:tr w:rsidR="00161828" w:rsidRPr="007424E2" w:rsidTr="007E66D2">
        <w:trPr>
          <w:trHeight w:val="285"/>
        </w:trPr>
        <w:tc>
          <w:tcPr>
            <w:tcW w:w="2309" w:type="pct"/>
            <w:noWrap/>
            <w:hideMark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9、旅游生态学理论创新与实践发展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组织单位：旅游生态专业委员会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召集人：孙玉军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钟林生</w:t>
            </w:r>
          </w:p>
        </w:tc>
        <w:tc>
          <w:tcPr>
            <w:tcW w:w="2691" w:type="pct"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10、动物生态学:行为、生理、生态与进化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组织单位：动物生态专业委员会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召集人：王德华</w:t>
            </w:r>
          </w:p>
        </w:tc>
      </w:tr>
      <w:tr w:rsidR="00161828" w:rsidRPr="007424E2" w:rsidTr="007E66D2">
        <w:trPr>
          <w:trHeight w:val="285"/>
        </w:trPr>
        <w:tc>
          <w:tcPr>
            <w:tcW w:w="2309" w:type="pct"/>
            <w:noWrap/>
            <w:hideMark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11、生态遥感与应用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组织单位：中科院成都山地灾害与环境研究所、中科院遥感与数字地球研究所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召集人：李爱农  吴炳方</w:t>
            </w:r>
          </w:p>
        </w:tc>
        <w:tc>
          <w:tcPr>
            <w:tcW w:w="2691" w:type="pct"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12、污染控制工程系统微生物生态学过程及机制</w:t>
            </w:r>
          </w:p>
          <w:p w:rsidR="00161828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组织单位：微生物生态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专业委员会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</w:t>
            </w:r>
            <w:proofErr w:type="gramStart"/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王爱杰</w:t>
            </w:r>
            <w:proofErr w:type="gramEnd"/>
          </w:p>
        </w:tc>
      </w:tr>
      <w:tr w:rsidR="00161828" w:rsidRPr="007424E2" w:rsidTr="007E66D2">
        <w:trPr>
          <w:trHeight w:val="285"/>
        </w:trPr>
        <w:tc>
          <w:tcPr>
            <w:tcW w:w="2309" w:type="pct"/>
            <w:noWrap/>
            <w:hideMark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13、湿地恢复与重建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组织单位：湿地生态专业委员会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召集人：吕宪国  </w:t>
            </w:r>
            <w:proofErr w:type="gramStart"/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崔</w:t>
            </w:r>
            <w:proofErr w:type="gramEnd"/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保山  姜明</w:t>
            </w:r>
          </w:p>
        </w:tc>
        <w:tc>
          <w:tcPr>
            <w:tcW w:w="2691" w:type="pct"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14、海洋生态学研究与科技创新</w:t>
            </w:r>
          </w:p>
          <w:p w:rsidR="00161828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组织单位：海洋生态</w:t>
            </w:r>
            <w:bookmarkStart w:id="1" w:name="OLE_LINK69"/>
            <w:bookmarkStart w:id="2" w:name="OLE_LINK70"/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专业委员会</w:t>
            </w:r>
            <w:bookmarkEnd w:id="1"/>
            <w:bookmarkEnd w:id="2"/>
          </w:p>
          <w:p w:rsidR="00161828" w:rsidRPr="000E1831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</w:t>
            </w:r>
            <w:r w:rsidRPr="000E18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集人：黄凌风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0E18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谭烨辉</w:t>
            </w:r>
          </w:p>
        </w:tc>
      </w:tr>
      <w:tr w:rsidR="00161828" w:rsidRPr="007424E2" w:rsidTr="007E66D2">
        <w:trPr>
          <w:trHeight w:val="285"/>
        </w:trPr>
        <w:tc>
          <w:tcPr>
            <w:tcW w:w="2309" w:type="pct"/>
            <w:noWrap/>
            <w:hideMark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15、生态恢复与生态文明建设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组织单位：中山大学生命科学大学院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召集人：彭少麟</w:t>
            </w:r>
          </w:p>
        </w:tc>
        <w:tc>
          <w:tcPr>
            <w:tcW w:w="2691" w:type="pct"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16、西部污染环境生态修复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组织单位：污染生态专业委员会、南开大学、中科院沈阳应用生态研究所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</w:t>
            </w:r>
            <w:proofErr w:type="gramStart"/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周启星</w:t>
            </w:r>
            <w:proofErr w:type="gramEnd"/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黄玉明</w:t>
            </w:r>
          </w:p>
        </w:tc>
      </w:tr>
      <w:tr w:rsidR="00161828" w:rsidRPr="007424E2" w:rsidTr="007E66D2">
        <w:trPr>
          <w:trHeight w:val="285"/>
        </w:trPr>
        <w:tc>
          <w:tcPr>
            <w:tcW w:w="2309" w:type="pct"/>
            <w:noWrap/>
            <w:hideMark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17、淡水生态保护与可持续发展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组织单位：淡水生态专业委员会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</w:t>
            </w:r>
            <w:proofErr w:type="gramStart"/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陈光杰</w:t>
            </w:r>
            <w:proofErr w:type="gramEnd"/>
          </w:p>
        </w:tc>
        <w:tc>
          <w:tcPr>
            <w:tcW w:w="2691" w:type="pct"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18、脆弱生态区可持续管理的生态工程技术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组织单位：生态工程专业委员会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召集人：蒋菊生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</w:t>
            </w:r>
            <w:proofErr w:type="gramStart"/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黄锦楼</w:t>
            </w:r>
            <w:proofErr w:type="gramEnd"/>
          </w:p>
        </w:tc>
      </w:tr>
      <w:tr w:rsidR="00161828" w:rsidRPr="007424E2" w:rsidTr="007E66D2">
        <w:trPr>
          <w:trHeight w:val="285"/>
        </w:trPr>
        <w:tc>
          <w:tcPr>
            <w:tcW w:w="2309" w:type="pct"/>
            <w:noWrap/>
            <w:hideMark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19、生态水文过程与生态服务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组织单位：生态水文专业委员会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召集人：王根绪</w:t>
            </w:r>
          </w:p>
        </w:tc>
        <w:tc>
          <w:tcPr>
            <w:tcW w:w="2691" w:type="pct"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20、民族生态文化与西部生态文明建设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组织单位：中国科学院地理科学与资源研究所、民族生态专业委员会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召集人：闵庆文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薛达元</w:t>
            </w:r>
          </w:p>
        </w:tc>
      </w:tr>
      <w:tr w:rsidR="00161828" w:rsidRPr="007424E2" w:rsidTr="007E66D2">
        <w:trPr>
          <w:trHeight w:val="285"/>
        </w:trPr>
        <w:tc>
          <w:tcPr>
            <w:tcW w:w="2309" w:type="pct"/>
            <w:noWrap/>
            <w:hideMark/>
          </w:tcPr>
          <w:p w:rsidR="00161828" w:rsidRDefault="00161828" w:rsidP="007E66D2">
            <w:pPr>
              <w:widowControl/>
              <w:ind w:left="502" w:hangingChars="250" w:hanging="502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 xml:space="preserve">21 </w:t>
            </w:r>
            <w:r w:rsidRPr="006F4CD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1"/>
              </w:rPr>
              <w:t>、农田生态系统健康与食品安全</w:t>
            </w: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br/>
            </w: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组织单位：生态健康与人类生态专业委员会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50" w:firstLine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吴永宁 </w:t>
            </w: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周传斌</w:t>
            </w:r>
          </w:p>
        </w:tc>
        <w:tc>
          <w:tcPr>
            <w:tcW w:w="2691" w:type="pct"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22、长期生态学研究的科学问题与关键技术</w:t>
            </w:r>
          </w:p>
          <w:p w:rsidR="00161828" w:rsidRPr="00D340C5" w:rsidRDefault="00161828" w:rsidP="007E66D2">
            <w:pPr>
              <w:widowControl/>
              <w:ind w:firstLineChars="200" w:firstLine="40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12"/>
            <w:bookmarkStart w:id="8" w:name="OLE_LINK13"/>
            <w:bookmarkStart w:id="9" w:name="OLE_LINK20"/>
            <w:bookmarkStart w:id="10" w:name="OLE_LINK21"/>
            <w:bookmarkStart w:id="11" w:name="OLE_LINK22"/>
            <w:r w:rsidRPr="00D340C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1"/>
              </w:rPr>
              <w:t>--聚焦西南山区</w:t>
            </w:r>
          </w:p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7424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组织单位：长期生态专业委员会、中国科学院地理科学与资源研究所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7424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</w:t>
            </w:r>
            <w:proofErr w:type="gramStart"/>
            <w:r w:rsidRPr="007424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于贵瑞</w:t>
            </w:r>
            <w:proofErr w:type="gramEnd"/>
            <w:r w:rsidRPr="007424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</w:t>
            </w:r>
            <w:proofErr w:type="gramStart"/>
            <w:r w:rsidRPr="007424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于秀波</w:t>
            </w:r>
            <w:proofErr w:type="gramEnd"/>
          </w:p>
        </w:tc>
      </w:tr>
      <w:tr w:rsidR="00161828" w:rsidRPr="007424E2" w:rsidTr="007E66D2">
        <w:trPr>
          <w:trHeight w:val="305"/>
        </w:trPr>
        <w:tc>
          <w:tcPr>
            <w:tcW w:w="2309" w:type="pct"/>
            <w:noWrap/>
            <w:hideMark/>
          </w:tcPr>
          <w:p w:rsidR="00161828" w:rsidRPr="00E50C3E" w:rsidRDefault="00161828" w:rsidP="007E66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lastRenderedPageBreak/>
              <w:t>23、草地生态系统多功能性与适应性管理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组织单位：东北师范大学、内蒙古农业大学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召集人：王德利  韩国栋</w:t>
            </w:r>
          </w:p>
        </w:tc>
        <w:tc>
          <w:tcPr>
            <w:tcW w:w="2691" w:type="pct"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24、气候变化与山地植被动态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组织单位：景观生态专业委员会</w:t>
            </w:r>
          </w:p>
          <w:p w:rsidR="00161828" w:rsidRPr="00E50C3E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召集人：刘鸿雁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沈泽昊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梁尔源</w:t>
            </w:r>
            <w:proofErr w:type="gramEnd"/>
          </w:p>
        </w:tc>
      </w:tr>
      <w:tr w:rsidR="00161828" w:rsidRPr="007424E2" w:rsidTr="007E66D2">
        <w:trPr>
          <w:trHeight w:val="770"/>
        </w:trPr>
        <w:tc>
          <w:tcPr>
            <w:tcW w:w="2309" w:type="pct"/>
            <w:noWrap/>
            <w:hideMark/>
          </w:tcPr>
          <w:p w:rsidR="00161828" w:rsidRPr="00E145A0" w:rsidRDefault="00161828" w:rsidP="007E6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25、</w:t>
            </w:r>
            <w:bookmarkStart w:id="12" w:name="OLE_LINK16"/>
            <w:bookmarkStart w:id="13" w:name="OLE_LINK17"/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稳定同位素生态学研究与应用</w:t>
            </w:r>
            <w:bookmarkEnd w:id="12"/>
            <w:bookmarkEnd w:id="13"/>
          </w:p>
          <w:p w:rsidR="00161828" w:rsidRDefault="00161828" w:rsidP="007E66D2">
            <w:pPr>
              <w:widowControl/>
              <w:ind w:leftChars="200" w:left="42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</w:t>
            </w:r>
            <w:r w:rsidRPr="008C62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稳定同位素生态专业委员会(筹)</w:t>
            </w:r>
          </w:p>
          <w:p w:rsidR="00161828" w:rsidRPr="008C6238" w:rsidRDefault="00161828" w:rsidP="007E66D2">
            <w:pPr>
              <w:widowControl/>
              <w:ind w:leftChars="200" w:left="42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召集人：</w:t>
            </w:r>
            <w:r w:rsidRPr="009072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林光辉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proofErr w:type="gramStart"/>
            <w:r w:rsidRPr="009072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温学发</w:t>
            </w:r>
            <w:proofErr w:type="gramEnd"/>
          </w:p>
        </w:tc>
        <w:tc>
          <w:tcPr>
            <w:tcW w:w="2691" w:type="pct"/>
          </w:tcPr>
          <w:p w:rsidR="00161828" w:rsidRDefault="00161828" w:rsidP="007E66D2">
            <w:pPr>
              <w:widowControl/>
              <w:ind w:left="301" w:hanging="301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bookmarkStart w:id="14" w:name="OLE_LINK25"/>
            <w:bookmarkStart w:id="15" w:name="OLE_LINK26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1"/>
              </w:rPr>
              <w:t>26、</w:t>
            </w:r>
            <w:r w:rsidRPr="00BE672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1"/>
              </w:rPr>
              <w:t>生态系统碳、氮、水通量的联网观测与集成研究</w:t>
            </w:r>
          </w:p>
          <w:p w:rsidR="00161828" w:rsidRPr="00BE672A" w:rsidRDefault="00161828" w:rsidP="007E66D2">
            <w:pPr>
              <w:widowControl/>
              <w:ind w:leftChars="200" w:left="42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BE67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组织单位：中国科学院地理科学与资源研究所召集人：</w:t>
            </w:r>
            <w:proofErr w:type="gramStart"/>
            <w:r w:rsidRPr="00BE67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于贵瑞</w:t>
            </w:r>
            <w:proofErr w:type="gramEnd"/>
            <w:r w:rsidRPr="00BE67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proofErr w:type="gramStart"/>
            <w:r w:rsidRPr="00BE67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牛书丽</w:t>
            </w:r>
            <w:bookmarkEnd w:id="14"/>
            <w:bookmarkEnd w:id="15"/>
            <w:proofErr w:type="gramEnd"/>
          </w:p>
        </w:tc>
      </w:tr>
      <w:tr w:rsidR="00161828" w:rsidRPr="007424E2" w:rsidTr="007E66D2">
        <w:trPr>
          <w:trHeight w:val="770"/>
        </w:trPr>
        <w:tc>
          <w:tcPr>
            <w:tcW w:w="2309" w:type="pct"/>
            <w:noWrap/>
            <w:hideMark/>
          </w:tcPr>
          <w:p w:rsidR="00161828" w:rsidRDefault="00161828" w:rsidP="007E66D2">
            <w:pPr>
              <w:widowControl/>
              <w:ind w:left="301" w:hanging="301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1"/>
              </w:rPr>
              <w:t>7</w:t>
            </w:r>
            <w:r w:rsidRPr="006F4CDC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  <w:t>、首届全国生态学研究生论坛——生态学热点、交叉与合作</w:t>
            </w:r>
          </w:p>
          <w:p w:rsidR="00161828" w:rsidRDefault="00161828" w:rsidP="007E66D2">
            <w:pPr>
              <w:pStyle w:val="a5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组织单位：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中国科学院</w:t>
            </w:r>
            <w:r w:rsidRPr="00E50C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大学、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中国科学院成都生物研究所</w:t>
            </w:r>
          </w:p>
          <w:p w:rsidR="00161828" w:rsidRPr="006F4CDC" w:rsidRDefault="00161828" w:rsidP="007E66D2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召集人：王艳芬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陈槐</w:t>
            </w:r>
            <w:proofErr w:type="gramEnd"/>
          </w:p>
        </w:tc>
        <w:tc>
          <w:tcPr>
            <w:tcW w:w="2691" w:type="pct"/>
          </w:tcPr>
          <w:p w:rsidR="00161828" w:rsidRPr="00BE672A" w:rsidRDefault="00161828" w:rsidP="007E66D2">
            <w:pPr>
              <w:rPr>
                <w:rFonts w:eastAsia="仿宋_GB2312"/>
                <w:szCs w:val="21"/>
              </w:rPr>
            </w:pPr>
          </w:p>
        </w:tc>
      </w:tr>
      <w:bookmarkEnd w:id="0"/>
    </w:tbl>
    <w:p w:rsidR="000734A8" w:rsidRDefault="000734A8"/>
    <w:sectPr w:rsidR="000734A8" w:rsidSect="00D34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0A" w:rsidRDefault="000F7B0A" w:rsidP="00161828">
      <w:r>
        <w:separator/>
      </w:r>
    </w:p>
  </w:endnote>
  <w:endnote w:type="continuationSeparator" w:id="0">
    <w:p w:rsidR="000F7B0A" w:rsidRDefault="000F7B0A" w:rsidP="0016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0A" w:rsidRDefault="000F7B0A" w:rsidP="00161828">
      <w:r>
        <w:separator/>
      </w:r>
    </w:p>
  </w:footnote>
  <w:footnote w:type="continuationSeparator" w:id="0">
    <w:p w:rsidR="000F7B0A" w:rsidRDefault="000F7B0A" w:rsidP="0016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1B4"/>
    <w:multiLevelType w:val="hybridMultilevel"/>
    <w:tmpl w:val="F8F8E54A"/>
    <w:lvl w:ilvl="0" w:tplc="DCD2F4FE">
      <w:start w:val="1"/>
      <w:numFmt w:val="japaneseCounting"/>
      <w:lvlText w:val="%1、"/>
      <w:lvlJc w:val="left"/>
      <w:pPr>
        <w:ind w:left="600" w:hanging="600"/>
      </w:pPr>
      <w:rPr>
        <w:rFonts w:ascii="黑体" w:eastAsia="黑体" w:hAnsi="宋体" w:hint="default"/>
        <w:b/>
        <w:sz w:val="28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828"/>
    <w:rsid w:val="00000687"/>
    <w:rsid w:val="000030D0"/>
    <w:rsid w:val="00007301"/>
    <w:rsid w:val="00013387"/>
    <w:rsid w:val="00013C63"/>
    <w:rsid w:val="000173E0"/>
    <w:rsid w:val="00017B76"/>
    <w:rsid w:val="0002193A"/>
    <w:rsid w:val="00021E78"/>
    <w:rsid w:val="0002335B"/>
    <w:rsid w:val="00024CB8"/>
    <w:rsid w:val="0002731F"/>
    <w:rsid w:val="00034051"/>
    <w:rsid w:val="00034974"/>
    <w:rsid w:val="00041BA1"/>
    <w:rsid w:val="00042BDD"/>
    <w:rsid w:val="000437C8"/>
    <w:rsid w:val="00047D28"/>
    <w:rsid w:val="00060420"/>
    <w:rsid w:val="00061CAB"/>
    <w:rsid w:val="0006274A"/>
    <w:rsid w:val="00066F02"/>
    <w:rsid w:val="000733F7"/>
    <w:rsid w:val="000734A8"/>
    <w:rsid w:val="00073AC4"/>
    <w:rsid w:val="000803CB"/>
    <w:rsid w:val="0008444E"/>
    <w:rsid w:val="0008455E"/>
    <w:rsid w:val="000857E2"/>
    <w:rsid w:val="00086FF1"/>
    <w:rsid w:val="00096CD4"/>
    <w:rsid w:val="0009790B"/>
    <w:rsid w:val="000A26B0"/>
    <w:rsid w:val="000B4D42"/>
    <w:rsid w:val="000B5917"/>
    <w:rsid w:val="000C7BCD"/>
    <w:rsid w:val="000D0D1E"/>
    <w:rsid w:val="000D6F25"/>
    <w:rsid w:val="000D7D8A"/>
    <w:rsid w:val="000E24BA"/>
    <w:rsid w:val="000E2BCB"/>
    <w:rsid w:val="000F3A02"/>
    <w:rsid w:val="000F5D35"/>
    <w:rsid w:val="000F7B0A"/>
    <w:rsid w:val="00100321"/>
    <w:rsid w:val="00100E09"/>
    <w:rsid w:val="00107A63"/>
    <w:rsid w:val="00111830"/>
    <w:rsid w:val="0011215B"/>
    <w:rsid w:val="001129A9"/>
    <w:rsid w:val="001158B9"/>
    <w:rsid w:val="00116E0A"/>
    <w:rsid w:val="0012413A"/>
    <w:rsid w:val="001263B9"/>
    <w:rsid w:val="00127B21"/>
    <w:rsid w:val="00131094"/>
    <w:rsid w:val="00131BA0"/>
    <w:rsid w:val="00133E30"/>
    <w:rsid w:val="00150E99"/>
    <w:rsid w:val="0015209F"/>
    <w:rsid w:val="00152D96"/>
    <w:rsid w:val="001572C2"/>
    <w:rsid w:val="00161828"/>
    <w:rsid w:val="00161DB8"/>
    <w:rsid w:val="00163CFE"/>
    <w:rsid w:val="00171596"/>
    <w:rsid w:val="001719D8"/>
    <w:rsid w:val="00171B58"/>
    <w:rsid w:val="00173793"/>
    <w:rsid w:val="00181B04"/>
    <w:rsid w:val="00191D3D"/>
    <w:rsid w:val="00192EFA"/>
    <w:rsid w:val="0019345A"/>
    <w:rsid w:val="0019721D"/>
    <w:rsid w:val="00197A67"/>
    <w:rsid w:val="001A4C9A"/>
    <w:rsid w:val="001B5D7B"/>
    <w:rsid w:val="001B6405"/>
    <w:rsid w:val="001C02E8"/>
    <w:rsid w:val="001C0597"/>
    <w:rsid w:val="001C50A9"/>
    <w:rsid w:val="001D1161"/>
    <w:rsid w:val="001D3809"/>
    <w:rsid w:val="001D3D98"/>
    <w:rsid w:val="001D4E38"/>
    <w:rsid w:val="001E0CF3"/>
    <w:rsid w:val="001E3653"/>
    <w:rsid w:val="001E5A61"/>
    <w:rsid w:val="001E6CDC"/>
    <w:rsid w:val="001F7243"/>
    <w:rsid w:val="001F7FAD"/>
    <w:rsid w:val="00200E2F"/>
    <w:rsid w:val="00202693"/>
    <w:rsid w:val="00202B38"/>
    <w:rsid w:val="00202C9E"/>
    <w:rsid w:val="00211A36"/>
    <w:rsid w:val="00212236"/>
    <w:rsid w:val="00223C19"/>
    <w:rsid w:val="0022504F"/>
    <w:rsid w:val="0023030D"/>
    <w:rsid w:val="00234D81"/>
    <w:rsid w:val="00240EA8"/>
    <w:rsid w:val="00245E0C"/>
    <w:rsid w:val="00245F9F"/>
    <w:rsid w:val="00247A55"/>
    <w:rsid w:val="00253FBA"/>
    <w:rsid w:val="002549DC"/>
    <w:rsid w:val="00254A23"/>
    <w:rsid w:val="002569C3"/>
    <w:rsid w:val="00256B61"/>
    <w:rsid w:val="0026032A"/>
    <w:rsid w:val="00260FE7"/>
    <w:rsid w:val="00265C72"/>
    <w:rsid w:val="0026715D"/>
    <w:rsid w:val="00271597"/>
    <w:rsid w:val="00274F26"/>
    <w:rsid w:val="00275BA0"/>
    <w:rsid w:val="00277F3F"/>
    <w:rsid w:val="00280866"/>
    <w:rsid w:val="0028355A"/>
    <w:rsid w:val="00284F4E"/>
    <w:rsid w:val="00285CAA"/>
    <w:rsid w:val="002865A7"/>
    <w:rsid w:val="00291FE1"/>
    <w:rsid w:val="002926B7"/>
    <w:rsid w:val="00293EBF"/>
    <w:rsid w:val="00295DCE"/>
    <w:rsid w:val="002A0E95"/>
    <w:rsid w:val="002A15C3"/>
    <w:rsid w:val="002A6D73"/>
    <w:rsid w:val="002A7204"/>
    <w:rsid w:val="002B1129"/>
    <w:rsid w:val="002B2C75"/>
    <w:rsid w:val="002C4028"/>
    <w:rsid w:val="002C5075"/>
    <w:rsid w:val="002C6C9B"/>
    <w:rsid w:val="002C70E4"/>
    <w:rsid w:val="002C7EAA"/>
    <w:rsid w:val="002D0A8E"/>
    <w:rsid w:val="002D1728"/>
    <w:rsid w:val="002D28FF"/>
    <w:rsid w:val="002D5BD8"/>
    <w:rsid w:val="002D6965"/>
    <w:rsid w:val="002E1827"/>
    <w:rsid w:val="002E43BA"/>
    <w:rsid w:val="002E4554"/>
    <w:rsid w:val="002E628E"/>
    <w:rsid w:val="002E6C71"/>
    <w:rsid w:val="002F17FD"/>
    <w:rsid w:val="002F2FBA"/>
    <w:rsid w:val="002F5553"/>
    <w:rsid w:val="002F5E52"/>
    <w:rsid w:val="00300C6D"/>
    <w:rsid w:val="003027ED"/>
    <w:rsid w:val="00311D5D"/>
    <w:rsid w:val="003124FD"/>
    <w:rsid w:val="00313355"/>
    <w:rsid w:val="00313D0E"/>
    <w:rsid w:val="00314349"/>
    <w:rsid w:val="00324880"/>
    <w:rsid w:val="00330E2A"/>
    <w:rsid w:val="00337AE2"/>
    <w:rsid w:val="00342977"/>
    <w:rsid w:val="00343FBC"/>
    <w:rsid w:val="00351D8C"/>
    <w:rsid w:val="00352720"/>
    <w:rsid w:val="003543D9"/>
    <w:rsid w:val="003570E1"/>
    <w:rsid w:val="00357E19"/>
    <w:rsid w:val="0036120F"/>
    <w:rsid w:val="00364F4A"/>
    <w:rsid w:val="00366333"/>
    <w:rsid w:val="00366E9D"/>
    <w:rsid w:val="00372678"/>
    <w:rsid w:val="00374E15"/>
    <w:rsid w:val="0037535C"/>
    <w:rsid w:val="00375D90"/>
    <w:rsid w:val="00376A64"/>
    <w:rsid w:val="00377FE3"/>
    <w:rsid w:val="003823D8"/>
    <w:rsid w:val="00383D98"/>
    <w:rsid w:val="003853C7"/>
    <w:rsid w:val="00391C52"/>
    <w:rsid w:val="00391D37"/>
    <w:rsid w:val="00393C0A"/>
    <w:rsid w:val="003A0889"/>
    <w:rsid w:val="003A3D51"/>
    <w:rsid w:val="003A47B1"/>
    <w:rsid w:val="003B3264"/>
    <w:rsid w:val="003B36AA"/>
    <w:rsid w:val="003B57EC"/>
    <w:rsid w:val="003C38A4"/>
    <w:rsid w:val="003C6B10"/>
    <w:rsid w:val="003D1F18"/>
    <w:rsid w:val="003D201F"/>
    <w:rsid w:val="003D2552"/>
    <w:rsid w:val="003D3A11"/>
    <w:rsid w:val="003D550E"/>
    <w:rsid w:val="003D5963"/>
    <w:rsid w:val="003E0168"/>
    <w:rsid w:val="003E25CA"/>
    <w:rsid w:val="003E3682"/>
    <w:rsid w:val="003E57D8"/>
    <w:rsid w:val="003E5B3E"/>
    <w:rsid w:val="003F5F34"/>
    <w:rsid w:val="003F769E"/>
    <w:rsid w:val="00400106"/>
    <w:rsid w:val="0040667F"/>
    <w:rsid w:val="00411838"/>
    <w:rsid w:val="00415205"/>
    <w:rsid w:val="00415F8B"/>
    <w:rsid w:val="00434921"/>
    <w:rsid w:val="00435737"/>
    <w:rsid w:val="00437DD9"/>
    <w:rsid w:val="00441F29"/>
    <w:rsid w:val="004431FF"/>
    <w:rsid w:val="0044643A"/>
    <w:rsid w:val="00462213"/>
    <w:rsid w:val="00467425"/>
    <w:rsid w:val="00467528"/>
    <w:rsid w:val="00470B50"/>
    <w:rsid w:val="00471880"/>
    <w:rsid w:val="00471DC1"/>
    <w:rsid w:val="00473F8A"/>
    <w:rsid w:val="0047638E"/>
    <w:rsid w:val="00476B10"/>
    <w:rsid w:val="00477454"/>
    <w:rsid w:val="0048340D"/>
    <w:rsid w:val="004847F3"/>
    <w:rsid w:val="00484C01"/>
    <w:rsid w:val="00492E3B"/>
    <w:rsid w:val="00496663"/>
    <w:rsid w:val="004A0EB9"/>
    <w:rsid w:val="004A1842"/>
    <w:rsid w:val="004A428E"/>
    <w:rsid w:val="004A438C"/>
    <w:rsid w:val="004A6B6A"/>
    <w:rsid w:val="004A7D5A"/>
    <w:rsid w:val="004B66A1"/>
    <w:rsid w:val="004B6DDA"/>
    <w:rsid w:val="004B7CDD"/>
    <w:rsid w:val="004C3104"/>
    <w:rsid w:val="004C3F70"/>
    <w:rsid w:val="004C4330"/>
    <w:rsid w:val="004C56C8"/>
    <w:rsid w:val="004C66AD"/>
    <w:rsid w:val="004C7760"/>
    <w:rsid w:val="004D29A6"/>
    <w:rsid w:val="004D4A6C"/>
    <w:rsid w:val="004D4F68"/>
    <w:rsid w:val="004D5255"/>
    <w:rsid w:val="004D6481"/>
    <w:rsid w:val="004D66AB"/>
    <w:rsid w:val="004E0ADA"/>
    <w:rsid w:val="004E0B62"/>
    <w:rsid w:val="004E20E1"/>
    <w:rsid w:val="004E384D"/>
    <w:rsid w:val="004F26EE"/>
    <w:rsid w:val="004F4A39"/>
    <w:rsid w:val="004F5841"/>
    <w:rsid w:val="004F6589"/>
    <w:rsid w:val="0050269F"/>
    <w:rsid w:val="00503572"/>
    <w:rsid w:val="00506BB3"/>
    <w:rsid w:val="00510093"/>
    <w:rsid w:val="00512C11"/>
    <w:rsid w:val="0051397B"/>
    <w:rsid w:val="00517C55"/>
    <w:rsid w:val="005224B7"/>
    <w:rsid w:val="005322FB"/>
    <w:rsid w:val="005327A9"/>
    <w:rsid w:val="00535C90"/>
    <w:rsid w:val="005412A8"/>
    <w:rsid w:val="005416F4"/>
    <w:rsid w:val="00542990"/>
    <w:rsid w:val="00543B82"/>
    <w:rsid w:val="00545C23"/>
    <w:rsid w:val="005519B5"/>
    <w:rsid w:val="00556A27"/>
    <w:rsid w:val="00556D46"/>
    <w:rsid w:val="00557E26"/>
    <w:rsid w:val="00560975"/>
    <w:rsid w:val="00560E12"/>
    <w:rsid w:val="00561C09"/>
    <w:rsid w:val="00563DFC"/>
    <w:rsid w:val="005656A7"/>
    <w:rsid w:val="005658A3"/>
    <w:rsid w:val="00585FE9"/>
    <w:rsid w:val="0058703D"/>
    <w:rsid w:val="00590B54"/>
    <w:rsid w:val="005920C5"/>
    <w:rsid w:val="005933EC"/>
    <w:rsid w:val="0059563B"/>
    <w:rsid w:val="005A27F6"/>
    <w:rsid w:val="005B076A"/>
    <w:rsid w:val="005B1814"/>
    <w:rsid w:val="005B2045"/>
    <w:rsid w:val="005B2AF5"/>
    <w:rsid w:val="005B6F77"/>
    <w:rsid w:val="005C2BD8"/>
    <w:rsid w:val="005C4AA8"/>
    <w:rsid w:val="005C53FD"/>
    <w:rsid w:val="005C68C6"/>
    <w:rsid w:val="005C6DC7"/>
    <w:rsid w:val="005C7B23"/>
    <w:rsid w:val="005D1C6E"/>
    <w:rsid w:val="005D3661"/>
    <w:rsid w:val="005D464B"/>
    <w:rsid w:val="005E2E2F"/>
    <w:rsid w:val="005E389F"/>
    <w:rsid w:val="005E40D3"/>
    <w:rsid w:val="005E4125"/>
    <w:rsid w:val="005E588C"/>
    <w:rsid w:val="005E5B83"/>
    <w:rsid w:val="005E5FB2"/>
    <w:rsid w:val="005F24A1"/>
    <w:rsid w:val="005F77C3"/>
    <w:rsid w:val="00603FCB"/>
    <w:rsid w:val="00607193"/>
    <w:rsid w:val="00611ABA"/>
    <w:rsid w:val="006125A5"/>
    <w:rsid w:val="0061370F"/>
    <w:rsid w:val="00613EEC"/>
    <w:rsid w:val="006140FF"/>
    <w:rsid w:val="00614DCD"/>
    <w:rsid w:val="00615D9E"/>
    <w:rsid w:val="00616045"/>
    <w:rsid w:val="00617199"/>
    <w:rsid w:val="00617517"/>
    <w:rsid w:val="006209CD"/>
    <w:rsid w:val="00622AEE"/>
    <w:rsid w:val="00625824"/>
    <w:rsid w:val="006276BC"/>
    <w:rsid w:val="006278F3"/>
    <w:rsid w:val="0063235F"/>
    <w:rsid w:val="00632E5D"/>
    <w:rsid w:val="00633046"/>
    <w:rsid w:val="006403F0"/>
    <w:rsid w:val="00640F48"/>
    <w:rsid w:val="0064335E"/>
    <w:rsid w:val="006440E6"/>
    <w:rsid w:val="00647759"/>
    <w:rsid w:val="0065139B"/>
    <w:rsid w:val="0065315E"/>
    <w:rsid w:val="006603E8"/>
    <w:rsid w:val="0066215D"/>
    <w:rsid w:val="00664DC2"/>
    <w:rsid w:val="00665215"/>
    <w:rsid w:val="00665D92"/>
    <w:rsid w:val="00666F91"/>
    <w:rsid w:val="00671177"/>
    <w:rsid w:val="00672081"/>
    <w:rsid w:val="00676873"/>
    <w:rsid w:val="0067740B"/>
    <w:rsid w:val="00677CB0"/>
    <w:rsid w:val="00681A3F"/>
    <w:rsid w:val="00681C99"/>
    <w:rsid w:val="006909AF"/>
    <w:rsid w:val="0069409E"/>
    <w:rsid w:val="00694B18"/>
    <w:rsid w:val="006A026B"/>
    <w:rsid w:val="006A1DB1"/>
    <w:rsid w:val="006A5545"/>
    <w:rsid w:val="006B188C"/>
    <w:rsid w:val="006B18DD"/>
    <w:rsid w:val="006B27C4"/>
    <w:rsid w:val="006B4035"/>
    <w:rsid w:val="006B4488"/>
    <w:rsid w:val="006B5B9D"/>
    <w:rsid w:val="006C0508"/>
    <w:rsid w:val="006C4783"/>
    <w:rsid w:val="006C4995"/>
    <w:rsid w:val="006C77EB"/>
    <w:rsid w:val="006D1AE6"/>
    <w:rsid w:val="006D30B8"/>
    <w:rsid w:val="006E0292"/>
    <w:rsid w:val="006E4A34"/>
    <w:rsid w:val="006E573E"/>
    <w:rsid w:val="006F0A41"/>
    <w:rsid w:val="007021C3"/>
    <w:rsid w:val="00704413"/>
    <w:rsid w:val="00704D5A"/>
    <w:rsid w:val="00712108"/>
    <w:rsid w:val="00712C2C"/>
    <w:rsid w:val="0071568D"/>
    <w:rsid w:val="00727F63"/>
    <w:rsid w:val="00734D6C"/>
    <w:rsid w:val="00736259"/>
    <w:rsid w:val="0073741A"/>
    <w:rsid w:val="0074167A"/>
    <w:rsid w:val="0074170C"/>
    <w:rsid w:val="0074297F"/>
    <w:rsid w:val="00744A34"/>
    <w:rsid w:val="00746D08"/>
    <w:rsid w:val="007471FC"/>
    <w:rsid w:val="007506AE"/>
    <w:rsid w:val="00754624"/>
    <w:rsid w:val="0075624E"/>
    <w:rsid w:val="0075762E"/>
    <w:rsid w:val="007639C2"/>
    <w:rsid w:val="00765FB0"/>
    <w:rsid w:val="0076739C"/>
    <w:rsid w:val="00767E87"/>
    <w:rsid w:val="00772637"/>
    <w:rsid w:val="007726D8"/>
    <w:rsid w:val="00774D89"/>
    <w:rsid w:val="0077603C"/>
    <w:rsid w:val="0078613F"/>
    <w:rsid w:val="00790244"/>
    <w:rsid w:val="007A12E8"/>
    <w:rsid w:val="007A27C3"/>
    <w:rsid w:val="007B10AA"/>
    <w:rsid w:val="007B29E7"/>
    <w:rsid w:val="007B2CAE"/>
    <w:rsid w:val="007B55F5"/>
    <w:rsid w:val="007B7E66"/>
    <w:rsid w:val="007C1695"/>
    <w:rsid w:val="007C4DFA"/>
    <w:rsid w:val="007D5FFB"/>
    <w:rsid w:val="007D6B66"/>
    <w:rsid w:val="007E4D66"/>
    <w:rsid w:val="007E6D72"/>
    <w:rsid w:val="007F0676"/>
    <w:rsid w:val="007F4F59"/>
    <w:rsid w:val="008019C1"/>
    <w:rsid w:val="0081392C"/>
    <w:rsid w:val="00814560"/>
    <w:rsid w:val="00817EF3"/>
    <w:rsid w:val="00820C24"/>
    <w:rsid w:val="0082304D"/>
    <w:rsid w:val="008230C2"/>
    <w:rsid w:val="00823577"/>
    <w:rsid w:val="008247E7"/>
    <w:rsid w:val="008321CE"/>
    <w:rsid w:val="00832248"/>
    <w:rsid w:val="008325B4"/>
    <w:rsid w:val="00836260"/>
    <w:rsid w:val="00842BFB"/>
    <w:rsid w:val="0085130B"/>
    <w:rsid w:val="00853D40"/>
    <w:rsid w:val="00854045"/>
    <w:rsid w:val="00854E18"/>
    <w:rsid w:val="00857CE7"/>
    <w:rsid w:val="008640EA"/>
    <w:rsid w:val="008667EF"/>
    <w:rsid w:val="0087065F"/>
    <w:rsid w:val="008736BF"/>
    <w:rsid w:val="00873D1B"/>
    <w:rsid w:val="00877694"/>
    <w:rsid w:val="00886CC3"/>
    <w:rsid w:val="00891AD1"/>
    <w:rsid w:val="008A0140"/>
    <w:rsid w:val="008A5041"/>
    <w:rsid w:val="008A53C1"/>
    <w:rsid w:val="008A5D3C"/>
    <w:rsid w:val="008A65C4"/>
    <w:rsid w:val="008A6922"/>
    <w:rsid w:val="008B286E"/>
    <w:rsid w:val="008B57CF"/>
    <w:rsid w:val="008B6574"/>
    <w:rsid w:val="008C3E3A"/>
    <w:rsid w:val="008C52E8"/>
    <w:rsid w:val="008C6ADB"/>
    <w:rsid w:val="008C7C4E"/>
    <w:rsid w:val="008D3CCB"/>
    <w:rsid w:val="008D4A53"/>
    <w:rsid w:val="008E128D"/>
    <w:rsid w:val="008E43E7"/>
    <w:rsid w:val="008E5F15"/>
    <w:rsid w:val="008F09EC"/>
    <w:rsid w:val="008F0ADE"/>
    <w:rsid w:val="009004DC"/>
    <w:rsid w:val="00900741"/>
    <w:rsid w:val="00903EDF"/>
    <w:rsid w:val="0090439F"/>
    <w:rsid w:val="00912A1A"/>
    <w:rsid w:val="00912C21"/>
    <w:rsid w:val="0091486F"/>
    <w:rsid w:val="00914BD9"/>
    <w:rsid w:val="00923AE4"/>
    <w:rsid w:val="00923EB3"/>
    <w:rsid w:val="0093154E"/>
    <w:rsid w:val="009374AF"/>
    <w:rsid w:val="00937943"/>
    <w:rsid w:val="0094181F"/>
    <w:rsid w:val="009471B0"/>
    <w:rsid w:val="009515B4"/>
    <w:rsid w:val="00951A90"/>
    <w:rsid w:val="009539B9"/>
    <w:rsid w:val="009547A5"/>
    <w:rsid w:val="00955FAE"/>
    <w:rsid w:val="00961ED8"/>
    <w:rsid w:val="0097244B"/>
    <w:rsid w:val="009724C7"/>
    <w:rsid w:val="009803A5"/>
    <w:rsid w:val="00980EA6"/>
    <w:rsid w:val="00982CC3"/>
    <w:rsid w:val="009858A4"/>
    <w:rsid w:val="00986BDE"/>
    <w:rsid w:val="009A001E"/>
    <w:rsid w:val="009A5330"/>
    <w:rsid w:val="009B7175"/>
    <w:rsid w:val="009B7BAB"/>
    <w:rsid w:val="009B7CA0"/>
    <w:rsid w:val="009C0B07"/>
    <w:rsid w:val="009C450F"/>
    <w:rsid w:val="009C5F7B"/>
    <w:rsid w:val="009D08A8"/>
    <w:rsid w:val="009D0FB7"/>
    <w:rsid w:val="009D380E"/>
    <w:rsid w:val="009D4706"/>
    <w:rsid w:val="009D48B2"/>
    <w:rsid w:val="009D600D"/>
    <w:rsid w:val="009D6789"/>
    <w:rsid w:val="009D77E1"/>
    <w:rsid w:val="009E1263"/>
    <w:rsid w:val="009E1F2A"/>
    <w:rsid w:val="009F03DA"/>
    <w:rsid w:val="009F44ED"/>
    <w:rsid w:val="009F4ACA"/>
    <w:rsid w:val="00A00FA5"/>
    <w:rsid w:val="00A01F4F"/>
    <w:rsid w:val="00A0398A"/>
    <w:rsid w:val="00A053BF"/>
    <w:rsid w:val="00A0783A"/>
    <w:rsid w:val="00A12937"/>
    <w:rsid w:val="00A14D10"/>
    <w:rsid w:val="00A157A0"/>
    <w:rsid w:val="00A16951"/>
    <w:rsid w:val="00A33E2E"/>
    <w:rsid w:val="00A3502F"/>
    <w:rsid w:val="00A378FE"/>
    <w:rsid w:val="00A438C0"/>
    <w:rsid w:val="00A441C0"/>
    <w:rsid w:val="00A446BB"/>
    <w:rsid w:val="00A4773A"/>
    <w:rsid w:val="00A47A5F"/>
    <w:rsid w:val="00A47F2D"/>
    <w:rsid w:val="00A5573F"/>
    <w:rsid w:val="00A5719C"/>
    <w:rsid w:val="00A5776F"/>
    <w:rsid w:val="00A613AB"/>
    <w:rsid w:val="00A62419"/>
    <w:rsid w:val="00A62C36"/>
    <w:rsid w:val="00A67436"/>
    <w:rsid w:val="00A700A7"/>
    <w:rsid w:val="00A70F18"/>
    <w:rsid w:val="00A734E1"/>
    <w:rsid w:val="00A73524"/>
    <w:rsid w:val="00A76976"/>
    <w:rsid w:val="00A77249"/>
    <w:rsid w:val="00A80320"/>
    <w:rsid w:val="00A81752"/>
    <w:rsid w:val="00A85FF9"/>
    <w:rsid w:val="00A8626A"/>
    <w:rsid w:val="00A865EF"/>
    <w:rsid w:val="00A910D4"/>
    <w:rsid w:val="00A910D7"/>
    <w:rsid w:val="00A93392"/>
    <w:rsid w:val="00A976D8"/>
    <w:rsid w:val="00AA1B4A"/>
    <w:rsid w:val="00AA3A3A"/>
    <w:rsid w:val="00AA4379"/>
    <w:rsid w:val="00AA6B19"/>
    <w:rsid w:val="00AB1AAB"/>
    <w:rsid w:val="00AB21B0"/>
    <w:rsid w:val="00AB35B3"/>
    <w:rsid w:val="00AB45EB"/>
    <w:rsid w:val="00AB4ACC"/>
    <w:rsid w:val="00AB4EB2"/>
    <w:rsid w:val="00AB7FCF"/>
    <w:rsid w:val="00AC1D3C"/>
    <w:rsid w:val="00AC257E"/>
    <w:rsid w:val="00AD1004"/>
    <w:rsid w:val="00AD32EE"/>
    <w:rsid w:val="00AD334A"/>
    <w:rsid w:val="00AD465E"/>
    <w:rsid w:val="00AE2067"/>
    <w:rsid w:val="00AE581C"/>
    <w:rsid w:val="00AF05D1"/>
    <w:rsid w:val="00AF64BF"/>
    <w:rsid w:val="00AF66B2"/>
    <w:rsid w:val="00AF6B43"/>
    <w:rsid w:val="00B004E6"/>
    <w:rsid w:val="00B006CF"/>
    <w:rsid w:val="00B01FBF"/>
    <w:rsid w:val="00B03C22"/>
    <w:rsid w:val="00B1281A"/>
    <w:rsid w:val="00B3040A"/>
    <w:rsid w:val="00B3139C"/>
    <w:rsid w:val="00B31E30"/>
    <w:rsid w:val="00B35F69"/>
    <w:rsid w:val="00B446D1"/>
    <w:rsid w:val="00B45A56"/>
    <w:rsid w:val="00B46450"/>
    <w:rsid w:val="00B50A31"/>
    <w:rsid w:val="00B517B8"/>
    <w:rsid w:val="00B51E3E"/>
    <w:rsid w:val="00B5533B"/>
    <w:rsid w:val="00B60DFE"/>
    <w:rsid w:val="00B60EE7"/>
    <w:rsid w:val="00B61814"/>
    <w:rsid w:val="00B66011"/>
    <w:rsid w:val="00B6696F"/>
    <w:rsid w:val="00B75665"/>
    <w:rsid w:val="00B81ABD"/>
    <w:rsid w:val="00B81E3B"/>
    <w:rsid w:val="00B83EAD"/>
    <w:rsid w:val="00B83ED3"/>
    <w:rsid w:val="00B84A74"/>
    <w:rsid w:val="00B856DC"/>
    <w:rsid w:val="00B90900"/>
    <w:rsid w:val="00B90C8D"/>
    <w:rsid w:val="00B91260"/>
    <w:rsid w:val="00B95C4E"/>
    <w:rsid w:val="00B97CFC"/>
    <w:rsid w:val="00BA2C06"/>
    <w:rsid w:val="00BA3DB3"/>
    <w:rsid w:val="00BA485E"/>
    <w:rsid w:val="00BA6100"/>
    <w:rsid w:val="00BB000D"/>
    <w:rsid w:val="00BB208A"/>
    <w:rsid w:val="00BC0028"/>
    <w:rsid w:val="00BC3281"/>
    <w:rsid w:val="00BD0E58"/>
    <w:rsid w:val="00BD7EAE"/>
    <w:rsid w:val="00BD7F20"/>
    <w:rsid w:val="00BE051A"/>
    <w:rsid w:val="00BE0861"/>
    <w:rsid w:val="00BE2227"/>
    <w:rsid w:val="00BE2B57"/>
    <w:rsid w:val="00BE2E5A"/>
    <w:rsid w:val="00BE5B2E"/>
    <w:rsid w:val="00BF268B"/>
    <w:rsid w:val="00BF4AB0"/>
    <w:rsid w:val="00BF6A23"/>
    <w:rsid w:val="00BF7AED"/>
    <w:rsid w:val="00C06722"/>
    <w:rsid w:val="00C06D04"/>
    <w:rsid w:val="00C20671"/>
    <w:rsid w:val="00C21FC0"/>
    <w:rsid w:val="00C317A2"/>
    <w:rsid w:val="00C377C9"/>
    <w:rsid w:val="00C40061"/>
    <w:rsid w:val="00C441A5"/>
    <w:rsid w:val="00C47F52"/>
    <w:rsid w:val="00C53F6C"/>
    <w:rsid w:val="00C6530B"/>
    <w:rsid w:val="00C662B4"/>
    <w:rsid w:val="00C66703"/>
    <w:rsid w:val="00C67D3A"/>
    <w:rsid w:val="00C70498"/>
    <w:rsid w:val="00C72597"/>
    <w:rsid w:val="00C72633"/>
    <w:rsid w:val="00C748BE"/>
    <w:rsid w:val="00C76AEC"/>
    <w:rsid w:val="00C76F8B"/>
    <w:rsid w:val="00C77831"/>
    <w:rsid w:val="00C93020"/>
    <w:rsid w:val="00C9547A"/>
    <w:rsid w:val="00C956E8"/>
    <w:rsid w:val="00CA09AD"/>
    <w:rsid w:val="00CA71AD"/>
    <w:rsid w:val="00CA71DA"/>
    <w:rsid w:val="00CB2915"/>
    <w:rsid w:val="00CB2A62"/>
    <w:rsid w:val="00CB4F47"/>
    <w:rsid w:val="00CB72DB"/>
    <w:rsid w:val="00CB7826"/>
    <w:rsid w:val="00CC0231"/>
    <w:rsid w:val="00CC0971"/>
    <w:rsid w:val="00CC12C9"/>
    <w:rsid w:val="00CC1B6A"/>
    <w:rsid w:val="00CD2C38"/>
    <w:rsid w:val="00CD3821"/>
    <w:rsid w:val="00CE1F67"/>
    <w:rsid w:val="00CE4AB0"/>
    <w:rsid w:val="00CF1511"/>
    <w:rsid w:val="00D00425"/>
    <w:rsid w:val="00D014B2"/>
    <w:rsid w:val="00D032A9"/>
    <w:rsid w:val="00D032ED"/>
    <w:rsid w:val="00D06E88"/>
    <w:rsid w:val="00D132DE"/>
    <w:rsid w:val="00D23DD0"/>
    <w:rsid w:val="00D2538F"/>
    <w:rsid w:val="00D32532"/>
    <w:rsid w:val="00D33C8F"/>
    <w:rsid w:val="00D34E1C"/>
    <w:rsid w:val="00D36564"/>
    <w:rsid w:val="00D426F6"/>
    <w:rsid w:val="00D437AD"/>
    <w:rsid w:val="00D5005F"/>
    <w:rsid w:val="00D5056F"/>
    <w:rsid w:val="00D50696"/>
    <w:rsid w:val="00D51140"/>
    <w:rsid w:val="00D51E33"/>
    <w:rsid w:val="00D53991"/>
    <w:rsid w:val="00D55CE6"/>
    <w:rsid w:val="00D60B78"/>
    <w:rsid w:val="00D67B92"/>
    <w:rsid w:val="00D70CE8"/>
    <w:rsid w:val="00D711D7"/>
    <w:rsid w:val="00D71481"/>
    <w:rsid w:val="00D762E4"/>
    <w:rsid w:val="00D76AAE"/>
    <w:rsid w:val="00D773FE"/>
    <w:rsid w:val="00D80E41"/>
    <w:rsid w:val="00D85C22"/>
    <w:rsid w:val="00D94624"/>
    <w:rsid w:val="00D9526D"/>
    <w:rsid w:val="00DA04B4"/>
    <w:rsid w:val="00DA47F6"/>
    <w:rsid w:val="00DA695E"/>
    <w:rsid w:val="00DB2791"/>
    <w:rsid w:val="00DC02B8"/>
    <w:rsid w:val="00DC5129"/>
    <w:rsid w:val="00DC6F05"/>
    <w:rsid w:val="00DC7E73"/>
    <w:rsid w:val="00DE3BE9"/>
    <w:rsid w:val="00DF1ADB"/>
    <w:rsid w:val="00DF3673"/>
    <w:rsid w:val="00E00491"/>
    <w:rsid w:val="00E04B92"/>
    <w:rsid w:val="00E070C6"/>
    <w:rsid w:val="00E1518E"/>
    <w:rsid w:val="00E17C46"/>
    <w:rsid w:val="00E22129"/>
    <w:rsid w:val="00E2524B"/>
    <w:rsid w:val="00E33ABA"/>
    <w:rsid w:val="00E34CD4"/>
    <w:rsid w:val="00E36745"/>
    <w:rsid w:val="00E377BF"/>
    <w:rsid w:val="00E37D97"/>
    <w:rsid w:val="00E401EA"/>
    <w:rsid w:val="00E44DD9"/>
    <w:rsid w:val="00E47BB9"/>
    <w:rsid w:val="00E50B1A"/>
    <w:rsid w:val="00E54416"/>
    <w:rsid w:val="00E547A2"/>
    <w:rsid w:val="00E55DE2"/>
    <w:rsid w:val="00E606EB"/>
    <w:rsid w:val="00E63E7F"/>
    <w:rsid w:val="00E658D1"/>
    <w:rsid w:val="00E758E4"/>
    <w:rsid w:val="00E774CE"/>
    <w:rsid w:val="00E805A3"/>
    <w:rsid w:val="00E807AA"/>
    <w:rsid w:val="00E83EAB"/>
    <w:rsid w:val="00E85C94"/>
    <w:rsid w:val="00E919F9"/>
    <w:rsid w:val="00E91BFC"/>
    <w:rsid w:val="00E95ED1"/>
    <w:rsid w:val="00EA0777"/>
    <w:rsid w:val="00EA1AC5"/>
    <w:rsid w:val="00EA43F8"/>
    <w:rsid w:val="00EA6315"/>
    <w:rsid w:val="00EA68E4"/>
    <w:rsid w:val="00EB0231"/>
    <w:rsid w:val="00EB2424"/>
    <w:rsid w:val="00EB4C5C"/>
    <w:rsid w:val="00EC0B31"/>
    <w:rsid w:val="00EC22B8"/>
    <w:rsid w:val="00EC7E83"/>
    <w:rsid w:val="00ED0BEA"/>
    <w:rsid w:val="00ED3F78"/>
    <w:rsid w:val="00ED4D22"/>
    <w:rsid w:val="00ED5D94"/>
    <w:rsid w:val="00ED680A"/>
    <w:rsid w:val="00EE05A1"/>
    <w:rsid w:val="00EE185B"/>
    <w:rsid w:val="00EE19C3"/>
    <w:rsid w:val="00EE3D6A"/>
    <w:rsid w:val="00EE4917"/>
    <w:rsid w:val="00EE4B36"/>
    <w:rsid w:val="00EE61CC"/>
    <w:rsid w:val="00EF04E5"/>
    <w:rsid w:val="00EF3FBC"/>
    <w:rsid w:val="00EF4305"/>
    <w:rsid w:val="00EF485E"/>
    <w:rsid w:val="00F00209"/>
    <w:rsid w:val="00F007A2"/>
    <w:rsid w:val="00F00EF9"/>
    <w:rsid w:val="00F01E32"/>
    <w:rsid w:val="00F02BC5"/>
    <w:rsid w:val="00F03F12"/>
    <w:rsid w:val="00F04883"/>
    <w:rsid w:val="00F059AE"/>
    <w:rsid w:val="00F065F1"/>
    <w:rsid w:val="00F06CA8"/>
    <w:rsid w:val="00F1066F"/>
    <w:rsid w:val="00F11DAB"/>
    <w:rsid w:val="00F12D1E"/>
    <w:rsid w:val="00F236A3"/>
    <w:rsid w:val="00F2606E"/>
    <w:rsid w:val="00F274D4"/>
    <w:rsid w:val="00F30652"/>
    <w:rsid w:val="00F307B4"/>
    <w:rsid w:val="00F31214"/>
    <w:rsid w:val="00F325DD"/>
    <w:rsid w:val="00F33E4C"/>
    <w:rsid w:val="00F340D5"/>
    <w:rsid w:val="00F3428E"/>
    <w:rsid w:val="00F36A23"/>
    <w:rsid w:val="00F40D75"/>
    <w:rsid w:val="00F42AF1"/>
    <w:rsid w:val="00F446AC"/>
    <w:rsid w:val="00F51C59"/>
    <w:rsid w:val="00F55C1C"/>
    <w:rsid w:val="00F60169"/>
    <w:rsid w:val="00F64FBD"/>
    <w:rsid w:val="00F66554"/>
    <w:rsid w:val="00F6664D"/>
    <w:rsid w:val="00F67F44"/>
    <w:rsid w:val="00F71796"/>
    <w:rsid w:val="00F9055D"/>
    <w:rsid w:val="00FA19DF"/>
    <w:rsid w:val="00FA3195"/>
    <w:rsid w:val="00FA74DC"/>
    <w:rsid w:val="00FB3953"/>
    <w:rsid w:val="00FB71C3"/>
    <w:rsid w:val="00FB7453"/>
    <w:rsid w:val="00FC006C"/>
    <w:rsid w:val="00FC0D1E"/>
    <w:rsid w:val="00FC25CA"/>
    <w:rsid w:val="00FC4489"/>
    <w:rsid w:val="00FC711C"/>
    <w:rsid w:val="00FC764B"/>
    <w:rsid w:val="00FC7E83"/>
    <w:rsid w:val="00FD11D9"/>
    <w:rsid w:val="00FD4A0A"/>
    <w:rsid w:val="00FD4D3E"/>
    <w:rsid w:val="00FD5BA0"/>
    <w:rsid w:val="00FD65E0"/>
    <w:rsid w:val="00FE031F"/>
    <w:rsid w:val="00FE4410"/>
    <w:rsid w:val="00FE4CE9"/>
    <w:rsid w:val="00FE66F1"/>
    <w:rsid w:val="00FE6CB2"/>
    <w:rsid w:val="00FF208F"/>
    <w:rsid w:val="00FF4C75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8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828"/>
    <w:rPr>
      <w:sz w:val="18"/>
      <w:szCs w:val="18"/>
    </w:rPr>
  </w:style>
  <w:style w:type="paragraph" w:styleId="a5">
    <w:name w:val="List Paragraph"/>
    <w:basedOn w:val="a"/>
    <w:uiPriority w:val="34"/>
    <w:qFormat/>
    <w:rsid w:val="00161828"/>
    <w:pPr>
      <w:ind w:firstLineChars="200" w:firstLine="420"/>
    </w:pPr>
  </w:style>
  <w:style w:type="table" w:styleId="a6">
    <w:name w:val="Table Grid"/>
    <w:basedOn w:val="a1"/>
    <w:uiPriority w:val="59"/>
    <w:rsid w:val="0016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2015-02-15T05:00:00Z</dcterms:created>
  <dcterms:modified xsi:type="dcterms:W3CDTF">2015-02-15T05:01:00Z</dcterms:modified>
</cp:coreProperties>
</file>